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307D6A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02</w:t>
      </w:r>
      <w:r w:rsidR="00E106E6">
        <w:rPr>
          <w:rFonts w:ascii="Times New Roman" w:hAnsi="Times New Roman" w:cs="Times New Roman"/>
          <w:b/>
          <w:sz w:val="28"/>
          <w:szCs w:val="28"/>
        </w:rPr>
        <w:t>3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“CONCEDE </w:t>
      </w:r>
      <w:r w:rsidR="00E106E6">
        <w:rPr>
          <w:rFonts w:ascii="Times New Roman" w:hAnsi="Times New Roman" w:cs="Times New Roman"/>
          <w:b/>
          <w:sz w:val="24"/>
          <w:szCs w:val="24"/>
        </w:rPr>
        <w:t>GRATIFICAÇÃO DE SECRETÁRIO MUNICIPAL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E106E6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SERVIDOR</w:t>
      </w:r>
      <w:r w:rsidR="00E106E6">
        <w:rPr>
          <w:rFonts w:ascii="Times New Roman" w:hAnsi="Times New Roman" w:cs="Times New Roman"/>
          <w:b/>
          <w:sz w:val="24"/>
          <w:szCs w:val="24"/>
        </w:rPr>
        <w:t xml:space="preserve"> PÚBLICO EFETIVO MAURO ROGÉRIO </w:t>
      </w:r>
      <w:r w:rsidR="00DC2DB7">
        <w:rPr>
          <w:rFonts w:ascii="Times New Roman" w:hAnsi="Times New Roman" w:cs="Times New Roman"/>
          <w:b/>
          <w:sz w:val="24"/>
          <w:szCs w:val="24"/>
        </w:rPr>
        <w:t>FERRARI GA</w:t>
      </w:r>
      <w:bookmarkStart w:id="0" w:name="_GoBack"/>
      <w:bookmarkEnd w:id="0"/>
      <w:r w:rsidR="00E106E6">
        <w:rPr>
          <w:rFonts w:ascii="Times New Roman" w:hAnsi="Times New Roman" w:cs="Times New Roman"/>
          <w:b/>
          <w:sz w:val="24"/>
          <w:szCs w:val="24"/>
        </w:rPr>
        <w:t xml:space="preserve">LATTO, </w:t>
      </w:r>
      <w:r w:rsidR="00DD5179">
        <w:rPr>
          <w:rFonts w:ascii="Times New Roman" w:hAnsi="Times New Roman" w:cs="Times New Roman"/>
          <w:b/>
          <w:sz w:val="24"/>
          <w:szCs w:val="24"/>
        </w:rPr>
        <w:t>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.”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E106E6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A974EF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 w:rsidR="00DD5179">
        <w:rPr>
          <w:rFonts w:ascii="Times New Roman" w:hAnsi="Times New Roman" w:cs="Times New Roman"/>
          <w:sz w:val="24"/>
          <w:szCs w:val="24"/>
        </w:rPr>
        <w:t xml:space="preserve"> a Lei Municipal n.</w:t>
      </w:r>
      <w:r w:rsidR="00E106E6">
        <w:rPr>
          <w:rFonts w:ascii="Times New Roman" w:hAnsi="Times New Roman" w:cs="Times New Roman"/>
          <w:sz w:val="24"/>
          <w:szCs w:val="24"/>
        </w:rPr>
        <w:t>1.505/22</w:t>
      </w:r>
      <w:r w:rsidR="00DD5179">
        <w:rPr>
          <w:rFonts w:ascii="Times New Roman" w:hAnsi="Times New Roman" w:cs="Times New Roman"/>
          <w:sz w:val="24"/>
          <w:szCs w:val="24"/>
        </w:rPr>
        <w:t xml:space="preserve">, de </w:t>
      </w:r>
      <w:r w:rsidR="00E106E6">
        <w:rPr>
          <w:rFonts w:ascii="Times New Roman" w:hAnsi="Times New Roman" w:cs="Times New Roman"/>
          <w:sz w:val="24"/>
          <w:szCs w:val="24"/>
        </w:rPr>
        <w:t>14</w:t>
      </w:r>
      <w:r w:rsidR="00DD5179">
        <w:rPr>
          <w:rFonts w:ascii="Times New Roman" w:hAnsi="Times New Roman" w:cs="Times New Roman"/>
          <w:sz w:val="24"/>
          <w:szCs w:val="24"/>
        </w:rPr>
        <w:t xml:space="preserve"> de j</w:t>
      </w:r>
      <w:r w:rsidR="00E106E6">
        <w:rPr>
          <w:rFonts w:ascii="Times New Roman" w:hAnsi="Times New Roman" w:cs="Times New Roman"/>
          <w:sz w:val="24"/>
          <w:szCs w:val="24"/>
        </w:rPr>
        <w:t>aneiro</w:t>
      </w:r>
      <w:r w:rsidR="00DD5179">
        <w:rPr>
          <w:rFonts w:ascii="Times New Roman" w:hAnsi="Times New Roman" w:cs="Times New Roman"/>
          <w:sz w:val="24"/>
          <w:szCs w:val="24"/>
        </w:rPr>
        <w:t xml:space="preserve"> de 202</w:t>
      </w:r>
      <w:r w:rsidR="00E106E6">
        <w:rPr>
          <w:rFonts w:ascii="Times New Roman" w:hAnsi="Times New Roman" w:cs="Times New Roman"/>
          <w:sz w:val="24"/>
          <w:szCs w:val="24"/>
        </w:rPr>
        <w:t>2, autorizou pagamento de gratificação</w:t>
      </w:r>
      <w:r w:rsidR="00DD5179">
        <w:rPr>
          <w:rFonts w:ascii="Times New Roman" w:hAnsi="Times New Roman" w:cs="Times New Roman"/>
          <w:sz w:val="24"/>
          <w:szCs w:val="24"/>
        </w:rPr>
        <w:t xml:space="preserve"> </w:t>
      </w:r>
      <w:r w:rsidR="00E106E6">
        <w:rPr>
          <w:rFonts w:ascii="Times New Roman" w:hAnsi="Times New Roman" w:cs="Times New Roman"/>
          <w:sz w:val="24"/>
          <w:szCs w:val="24"/>
        </w:rPr>
        <w:t>a servidor efetivo designado para ser Secretário Municipal,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E106E6" w:rsidRPr="00E106E6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E106E6">
        <w:rPr>
          <w:rFonts w:ascii="Times New Roman" w:hAnsi="Times New Roman" w:cs="Times New Roman"/>
          <w:sz w:val="24"/>
          <w:szCs w:val="24"/>
        </w:rPr>
        <w:t>C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onceder </w:t>
      </w:r>
      <w:r w:rsidR="00B651BC">
        <w:rPr>
          <w:rFonts w:ascii="Times New Roman" w:hAnsi="Times New Roman" w:cs="Times New Roman"/>
          <w:sz w:val="24"/>
          <w:szCs w:val="24"/>
        </w:rPr>
        <w:t>G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ratificação de </w:t>
      </w:r>
      <w:r w:rsidR="00E106E6">
        <w:rPr>
          <w:rFonts w:ascii="Times New Roman" w:hAnsi="Times New Roman" w:cs="Times New Roman"/>
          <w:sz w:val="24"/>
          <w:szCs w:val="24"/>
        </w:rPr>
        <w:t>S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ecretário </w:t>
      </w:r>
      <w:r w:rsidR="00E106E6">
        <w:rPr>
          <w:rFonts w:ascii="Times New Roman" w:hAnsi="Times New Roman" w:cs="Times New Roman"/>
          <w:sz w:val="24"/>
          <w:szCs w:val="24"/>
        </w:rPr>
        <w:t>Municipal ao Servidor P</w:t>
      </w:r>
      <w:r w:rsidR="00E106E6" w:rsidRPr="00E106E6">
        <w:rPr>
          <w:rFonts w:ascii="Times New Roman" w:hAnsi="Times New Roman" w:cs="Times New Roman"/>
          <w:sz w:val="24"/>
          <w:szCs w:val="24"/>
        </w:rPr>
        <w:t xml:space="preserve">úblico efetivo </w:t>
      </w:r>
      <w:r w:rsidR="00E106E6">
        <w:rPr>
          <w:rFonts w:ascii="Times New Roman" w:hAnsi="Times New Roman" w:cs="Times New Roman"/>
          <w:sz w:val="24"/>
          <w:szCs w:val="24"/>
        </w:rPr>
        <w:t xml:space="preserve">Mauro Rogério Ferrari </w:t>
      </w:r>
      <w:proofErr w:type="spellStart"/>
      <w:r w:rsidR="00E106E6">
        <w:rPr>
          <w:rFonts w:ascii="Times New Roman" w:hAnsi="Times New Roman" w:cs="Times New Roman"/>
          <w:sz w:val="24"/>
          <w:szCs w:val="24"/>
        </w:rPr>
        <w:t>G</w:t>
      </w:r>
      <w:r w:rsidR="00E106E6" w:rsidRPr="00E106E6">
        <w:rPr>
          <w:rFonts w:ascii="Times New Roman" w:hAnsi="Times New Roman" w:cs="Times New Roman"/>
          <w:sz w:val="24"/>
          <w:szCs w:val="24"/>
        </w:rPr>
        <w:t>alatto</w:t>
      </w:r>
      <w:proofErr w:type="spellEnd"/>
      <w:r w:rsidR="00E106E6">
        <w:rPr>
          <w:rFonts w:ascii="Times New Roman" w:hAnsi="Times New Roman" w:cs="Times New Roman"/>
          <w:sz w:val="24"/>
          <w:szCs w:val="24"/>
        </w:rPr>
        <w:t>, designado para ser Secretário da Secretaria Municipal da Saúde através da Portaria 001/2021</w:t>
      </w:r>
      <w:r w:rsidR="00540392">
        <w:rPr>
          <w:rFonts w:ascii="Times New Roman" w:hAnsi="Times New Roman" w:cs="Times New Roman"/>
          <w:sz w:val="24"/>
          <w:szCs w:val="24"/>
        </w:rPr>
        <w:t>. A referida gratificação é a contar de 14/01/2022.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na data de sua assinatura.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307D6A">
        <w:rPr>
          <w:rFonts w:ascii="Times New Roman" w:hAnsi="Times New Roman" w:cs="Times New Roman"/>
          <w:sz w:val="24"/>
          <w:szCs w:val="24"/>
        </w:rPr>
        <w:t xml:space="preserve"> aos 17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5D6A95">
        <w:rPr>
          <w:rFonts w:ascii="Times New Roman" w:hAnsi="Times New Roman" w:cs="Times New Roman"/>
          <w:sz w:val="24"/>
          <w:szCs w:val="24"/>
        </w:rPr>
        <w:t>j</w:t>
      </w:r>
      <w:r w:rsidR="00307D6A">
        <w:rPr>
          <w:rFonts w:ascii="Times New Roman" w:hAnsi="Times New Roman" w:cs="Times New Roman"/>
          <w:sz w:val="24"/>
          <w:szCs w:val="24"/>
        </w:rPr>
        <w:t>aneiro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307D6A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MARCOS DO NASCIMENTO SANTOS</w:t>
      </w:r>
      <w:proofErr w:type="gramEnd"/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307D6A" w:rsidP="00307D6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GEOVANI DE O. MARTINELLI</w:t>
      </w:r>
    </w:p>
    <w:p w:rsidR="00C17BB0" w:rsidRPr="00CB1D1F" w:rsidRDefault="00725588" w:rsidP="00307D6A">
      <w:pPr>
        <w:spacing w:after="0" w:line="36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>Sec. Mun. de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EF"/>
    <w:rsid w:val="0015330F"/>
    <w:rsid w:val="001D0BE2"/>
    <w:rsid w:val="002368B6"/>
    <w:rsid w:val="00307D6A"/>
    <w:rsid w:val="0035600F"/>
    <w:rsid w:val="00390B24"/>
    <w:rsid w:val="003A1C0B"/>
    <w:rsid w:val="004536AE"/>
    <w:rsid w:val="00540392"/>
    <w:rsid w:val="00560601"/>
    <w:rsid w:val="005D6A95"/>
    <w:rsid w:val="0062411E"/>
    <w:rsid w:val="00655E0B"/>
    <w:rsid w:val="006E6766"/>
    <w:rsid w:val="00725588"/>
    <w:rsid w:val="00787B15"/>
    <w:rsid w:val="00787F2B"/>
    <w:rsid w:val="007B134B"/>
    <w:rsid w:val="00836172"/>
    <w:rsid w:val="009371C4"/>
    <w:rsid w:val="009405DA"/>
    <w:rsid w:val="00A974EF"/>
    <w:rsid w:val="00AB4ACC"/>
    <w:rsid w:val="00B651BC"/>
    <w:rsid w:val="00C072DB"/>
    <w:rsid w:val="00C17BB0"/>
    <w:rsid w:val="00C505D9"/>
    <w:rsid w:val="00CB1D1F"/>
    <w:rsid w:val="00DC2DB7"/>
    <w:rsid w:val="00DD5179"/>
    <w:rsid w:val="00DE410C"/>
    <w:rsid w:val="00E106E6"/>
    <w:rsid w:val="00F25EB0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7</cp:revision>
  <cp:lastPrinted>2022-01-20T11:16:00Z</cp:lastPrinted>
  <dcterms:created xsi:type="dcterms:W3CDTF">2022-01-20T11:08:00Z</dcterms:created>
  <dcterms:modified xsi:type="dcterms:W3CDTF">2022-01-20T12:20:00Z</dcterms:modified>
</cp:coreProperties>
</file>